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09C0" w14:textId="68462FCB" w:rsidR="00236BE6" w:rsidRPr="002610D5" w:rsidRDefault="00236BE6" w:rsidP="001D15ED">
      <w:pPr>
        <w:widowControl w:val="0"/>
        <w:autoSpaceDE w:val="0"/>
        <w:autoSpaceDN w:val="0"/>
        <w:adjustRightInd w:val="0"/>
        <w:spacing w:after="240"/>
        <w:rPr>
          <w:rFonts w:ascii="Calibri" w:hAnsi="Calibri" w:cs="Century Gothic"/>
          <w:b/>
          <w:bCs/>
          <w:color w:val="521B93"/>
          <w:sz w:val="36"/>
          <w:szCs w:val="26"/>
        </w:rPr>
      </w:pPr>
      <w:r w:rsidRPr="002610D5">
        <w:rPr>
          <w:rFonts w:ascii="Calibri" w:hAnsi="Calibri" w:cs="Century Gothic"/>
          <w:b/>
          <w:bCs/>
          <w:color w:val="521B93"/>
          <w:sz w:val="36"/>
          <w:szCs w:val="26"/>
        </w:rPr>
        <w:t>Resource List</w:t>
      </w:r>
    </w:p>
    <w:p w14:paraId="4D0C75B6" w14:textId="525A1299" w:rsidR="001D15ED" w:rsidRPr="002610D5" w:rsidRDefault="00236BE6" w:rsidP="001D15ED">
      <w:pPr>
        <w:widowControl w:val="0"/>
        <w:autoSpaceDE w:val="0"/>
        <w:autoSpaceDN w:val="0"/>
        <w:adjustRightInd w:val="0"/>
        <w:spacing w:after="240"/>
        <w:rPr>
          <w:rFonts w:ascii="Calibri" w:hAnsi="Calibri" w:cs="Century Gothic"/>
          <w:b/>
          <w:bCs/>
          <w:color w:val="521B93"/>
          <w:sz w:val="36"/>
          <w:szCs w:val="26"/>
        </w:rPr>
      </w:pPr>
      <w:r w:rsidRPr="002610D5">
        <w:rPr>
          <w:rFonts w:ascii="Calibri" w:hAnsi="Calibri" w:cs="Century Gothic"/>
          <w:b/>
          <w:bCs/>
          <w:color w:val="521B93"/>
          <w:sz w:val="36"/>
          <w:szCs w:val="26"/>
        </w:rPr>
        <w:t xml:space="preserve">Set Up for Success: </w:t>
      </w:r>
      <w:r w:rsidRPr="002610D5">
        <w:rPr>
          <w:rFonts w:ascii="Calibri" w:hAnsi="Calibri" w:cs="Century Gothic"/>
          <w:b/>
          <w:bCs/>
          <w:color w:val="521B93"/>
          <w:sz w:val="36"/>
          <w:szCs w:val="26"/>
        </w:rPr>
        <w:br/>
        <w:t>Encouraging Behaviors for Optimal Learning and E</w:t>
      </w:r>
      <w:r w:rsidR="001D15ED" w:rsidRPr="002610D5">
        <w:rPr>
          <w:rFonts w:ascii="Calibri" w:hAnsi="Calibri" w:cs="Century Gothic"/>
          <w:b/>
          <w:bCs/>
          <w:color w:val="521B93"/>
          <w:sz w:val="36"/>
          <w:szCs w:val="26"/>
        </w:rPr>
        <w:t>ngagement</w:t>
      </w:r>
    </w:p>
    <w:p w14:paraId="07322A5D" w14:textId="2EFD1439" w:rsidR="00A83DB8" w:rsidRPr="00236BE6" w:rsidRDefault="00A83DB8" w:rsidP="00A83DB8">
      <w:pPr>
        <w:rPr>
          <w:rFonts w:ascii="Calibri" w:hAnsi="Calibri"/>
          <w:i/>
        </w:rPr>
      </w:pPr>
      <w:r w:rsidRPr="00236BE6">
        <w:rPr>
          <w:rFonts w:ascii="Calibri" w:hAnsi="Calibri"/>
          <w:i/>
        </w:rPr>
        <w:t xml:space="preserve">Presented at Eastern Kansas Early Literacy Symposium, New Strawn, KS, </w:t>
      </w:r>
      <w:r w:rsidR="00236BE6" w:rsidRPr="00236BE6">
        <w:rPr>
          <w:rFonts w:ascii="Calibri" w:hAnsi="Calibri"/>
          <w:i/>
        </w:rPr>
        <w:t>2/7/17</w:t>
      </w:r>
    </w:p>
    <w:p w14:paraId="1E267AFF" w14:textId="2A23EE7D" w:rsidR="00A83DB8" w:rsidRPr="00236BE6" w:rsidRDefault="00236BE6" w:rsidP="00A83DB8">
      <w:pPr>
        <w:rPr>
          <w:rFonts w:ascii="Calibri" w:hAnsi="Calibri"/>
          <w:i/>
        </w:rPr>
      </w:pPr>
      <w:r w:rsidRPr="00236BE6">
        <w:rPr>
          <w:rFonts w:ascii="Calibri" w:hAnsi="Calibri"/>
          <w:i/>
        </w:rPr>
        <w:t xml:space="preserve">by </w:t>
      </w:r>
      <w:r w:rsidR="00A83DB8" w:rsidRPr="00236BE6">
        <w:rPr>
          <w:rFonts w:ascii="Calibri" w:hAnsi="Calibri"/>
          <w:i/>
        </w:rPr>
        <w:t xml:space="preserve">Anna Foote, Northeast Kansas Library System, </w:t>
      </w:r>
      <w:hyperlink r:id="rId4" w:history="1">
        <w:r w:rsidR="00A83DB8" w:rsidRPr="00236BE6">
          <w:rPr>
            <w:rStyle w:val="Hyperlink"/>
            <w:rFonts w:ascii="Calibri" w:hAnsi="Calibri"/>
            <w:i/>
          </w:rPr>
          <w:t>afoote@nekls.org</w:t>
        </w:r>
      </w:hyperlink>
    </w:p>
    <w:p w14:paraId="044CCDDD" w14:textId="77777777" w:rsidR="002610D5" w:rsidRDefault="002610D5" w:rsidP="001D15ED">
      <w:pPr>
        <w:widowControl w:val="0"/>
        <w:autoSpaceDE w:val="0"/>
        <w:autoSpaceDN w:val="0"/>
        <w:adjustRightInd w:val="0"/>
        <w:spacing w:after="240"/>
        <w:rPr>
          <w:rFonts w:ascii="Calibri" w:hAnsi="Calibri" w:cs="Century Gothic"/>
          <w:color w:val="000000"/>
          <w:szCs w:val="26"/>
        </w:rPr>
      </w:pPr>
    </w:p>
    <w:p w14:paraId="6A8788A1" w14:textId="77777777" w:rsidR="001D15ED" w:rsidRPr="00395DEC" w:rsidRDefault="001D15ED" w:rsidP="001D15ED">
      <w:pPr>
        <w:widowControl w:val="0"/>
        <w:autoSpaceDE w:val="0"/>
        <w:autoSpaceDN w:val="0"/>
        <w:adjustRightInd w:val="0"/>
        <w:spacing w:after="240"/>
        <w:rPr>
          <w:rFonts w:ascii="Calibri" w:hAnsi="Calibri" w:cs="Century Gothic"/>
          <w:color w:val="000000"/>
          <w:szCs w:val="26"/>
        </w:rPr>
      </w:pPr>
      <w:r w:rsidRPr="00395DEC">
        <w:rPr>
          <w:rFonts w:ascii="Calibri" w:hAnsi="Calibri" w:cs="Century Gothic"/>
          <w:color w:val="000000"/>
          <w:szCs w:val="26"/>
        </w:rPr>
        <w:t xml:space="preserve">Great early literacy programs provide much more than entertainment </w:t>
      </w:r>
      <w:r w:rsidRPr="00395DEC">
        <w:rPr>
          <w:rFonts w:ascii="Calibri" w:hAnsi="Calibri" w:cs="Times"/>
          <w:color w:val="000000"/>
          <w:szCs w:val="26"/>
        </w:rPr>
        <w:t>–</w:t>
      </w:r>
      <w:r w:rsidRPr="00395DEC">
        <w:rPr>
          <w:rFonts w:ascii="Calibri" w:hAnsi="Calibri" w:cs="Century Gothic"/>
          <w:color w:val="000000"/>
          <w:szCs w:val="26"/>
        </w:rPr>
        <w:t xml:space="preserve">the best early literacy programs provide learning experiences for children and adults. </w:t>
      </w:r>
    </w:p>
    <w:p w14:paraId="6C916AB8" w14:textId="77777777" w:rsidR="001D15ED" w:rsidRPr="00395DEC" w:rsidRDefault="001D15ED" w:rsidP="001D15ED">
      <w:pPr>
        <w:widowControl w:val="0"/>
        <w:autoSpaceDE w:val="0"/>
        <w:autoSpaceDN w:val="0"/>
        <w:adjustRightInd w:val="0"/>
        <w:spacing w:after="240"/>
        <w:ind w:left="720"/>
        <w:rPr>
          <w:rFonts w:ascii="Calibri" w:hAnsi="Calibri" w:cs="Times"/>
          <w:color w:val="000000"/>
          <w:szCs w:val="26"/>
        </w:rPr>
      </w:pPr>
      <w:r w:rsidRPr="00395DEC">
        <w:rPr>
          <w:rFonts w:ascii="Calibri" w:hAnsi="Calibri" w:cs="Century Gothic"/>
          <w:color w:val="000000"/>
          <w:szCs w:val="26"/>
        </w:rPr>
        <w:t>In this session, you will learn how to:</w:t>
      </w:r>
      <w:r w:rsidRPr="00395DEC">
        <w:rPr>
          <w:rFonts w:ascii="Calibri" w:hAnsi="Calibri" w:cs="Century Gothic"/>
          <w:color w:val="000000"/>
          <w:szCs w:val="26"/>
        </w:rPr>
        <w:br/>
        <w:t xml:space="preserve">*Create a program structure that facilitates active participation. </w:t>
      </w:r>
      <w:r w:rsidRPr="00395DEC">
        <w:rPr>
          <w:rFonts w:ascii="Calibri" w:hAnsi="Calibri" w:cs="Century Gothic"/>
          <w:color w:val="000000"/>
          <w:szCs w:val="26"/>
        </w:rPr>
        <w:br/>
        <w:t xml:space="preserve">*Set expectations that the adults in the room are the co-teachers of their children. </w:t>
      </w:r>
      <w:r w:rsidRPr="00395DEC">
        <w:rPr>
          <w:rFonts w:ascii="Calibri" w:hAnsi="Calibri" w:cs="Century Gothic"/>
          <w:color w:val="000000"/>
          <w:szCs w:val="26"/>
        </w:rPr>
        <w:br/>
        <w:t xml:space="preserve">*Redirect disruptive behaviors </w:t>
      </w:r>
      <w:r w:rsidRPr="00395DEC">
        <w:rPr>
          <w:rFonts w:ascii="Calibri" w:hAnsi="Calibri" w:cs="Times"/>
          <w:color w:val="000000"/>
          <w:szCs w:val="26"/>
        </w:rPr>
        <w:t xml:space="preserve">that happen during programs. </w:t>
      </w:r>
    </w:p>
    <w:p w14:paraId="290D18BC" w14:textId="118241D9" w:rsidR="001D15ED" w:rsidRPr="00395DEC" w:rsidRDefault="001D15ED" w:rsidP="001D15ED">
      <w:pPr>
        <w:widowControl w:val="0"/>
        <w:pBdr>
          <w:bottom w:val="dotted" w:sz="24" w:space="1" w:color="auto"/>
        </w:pBdr>
        <w:autoSpaceDE w:val="0"/>
        <w:autoSpaceDN w:val="0"/>
        <w:adjustRightInd w:val="0"/>
        <w:spacing w:after="240"/>
        <w:rPr>
          <w:rFonts w:ascii="Calibri" w:hAnsi="Calibri" w:cs="Century Gothic"/>
          <w:color w:val="000000"/>
          <w:szCs w:val="26"/>
        </w:rPr>
      </w:pPr>
      <w:r w:rsidRPr="00395DEC">
        <w:rPr>
          <w:rFonts w:ascii="Calibri" w:hAnsi="Calibri" w:cs="Times"/>
          <w:color w:val="000000"/>
          <w:szCs w:val="26"/>
        </w:rPr>
        <w:t xml:space="preserve">This is way more than crowd control, it’s </w:t>
      </w:r>
      <w:r w:rsidRPr="00395DEC">
        <w:rPr>
          <w:rFonts w:ascii="Calibri" w:hAnsi="Calibri" w:cs="Century Gothic"/>
          <w:color w:val="000000"/>
          <w:szCs w:val="26"/>
        </w:rPr>
        <w:t xml:space="preserve">crowd based education! </w:t>
      </w:r>
    </w:p>
    <w:p w14:paraId="23B42AA2" w14:textId="77777777" w:rsidR="006D2C6B" w:rsidRPr="00395DEC" w:rsidRDefault="006D2C6B">
      <w:pPr>
        <w:rPr>
          <w:rFonts w:ascii="Calibri" w:hAnsi="Calibri"/>
        </w:rPr>
      </w:pPr>
    </w:p>
    <w:p w14:paraId="735961CA" w14:textId="77777777" w:rsidR="00D95E96" w:rsidRPr="002610D5" w:rsidRDefault="00D95E96">
      <w:pPr>
        <w:rPr>
          <w:rFonts w:ascii="Calibri" w:hAnsi="Calibri"/>
          <w:b/>
          <w:color w:val="7A81FF"/>
          <w:sz w:val="32"/>
        </w:rPr>
      </w:pPr>
      <w:r w:rsidRPr="002610D5">
        <w:rPr>
          <w:rFonts w:ascii="Calibri" w:hAnsi="Calibri"/>
          <w:b/>
          <w:color w:val="7A81FF"/>
          <w:sz w:val="32"/>
        </w:rPr>
        <w:t>BOOKS</w:t>
      </w:r>
    </w:p>
    <w:p w14:paraId="51D448D7" w14:textId="4709826F" w:rsidR="006D2C6B" w:rsidRPr="00395DEC" w:rsidRDefault="006D2C6B">
      <w:pPr>
        <w:rPr>
          <w:rFonts w:ascii="Calibri" w:hAnsi="Calibri"/>
        </w:rPr>
      </w:pPr>
      <w:r w:rsidRPr="00395DEC">
        <w:rPr>
          <w:rFonts w:ascii="Calibri" w:hAnsi="Calibri"/>
          <w:b/>
        </w:rPr>
        <w:t xml:space="preserve">Six </w:t>
      </w:r>
      <w:r w:rsidR="005E3FA8" w:rsidRPr="00395DEC">
        <w:rPr>
          <w:rFonts w:ascii="Calibri" w:hAnsi="Calibri"/>
          <w:b/>
        </w:rPr>
        <w:t xml:space="preserve">Skills </w:t>
      </w:r>
      <w:r w:rsidRPr="00395DEC">
        <w:rPr>
          <w:rFonts w:ascii="Calibri" w:hAnsi="Calibri"/>
          <w:b/>
        </w:rPr>
        <w:t xml:space="preserve">by </w:t>
      </w:r>
      <w:r w:rsidR="0054778F" w:rsidRPr="00395DEC">
        <w:rPr>
          <w:rFonts w:ascii="Calibri" w:hAnsi="Calibri"/>
          <w:b/>
        </w:rPr>
        <w:t>Age Six: Launching Early Literacy at the Library</w:t>
      </w:r>
      <w:r w:rsidR="005E3FA8" w:rsidRPr="00395DEC">
        <w:rPr>
          <w:rFonts w:ascii="Calibri" w:hAnsi="Calibri"/>
        </w:rPr>
        <w:t xml:space="preserve"> </w:t>
      </w:r>
      <w:r w:rsidR="00597665" w:rsidRPr="00395DEC">
        <w:rPr>
          <w:rFonts w:ascii="Calibri" w:hAnsi="Calibri"/>
        </w:rPr>
        <w:t xml:space="preserve">(2016), </w:t>
      </w:r>
      <w:r w:rsidR="005E3FA8" w:rsidRPr="00395DEC">
        <w:rPr>
          <w:rFonts w:ascii="Calibri" w:hAnsi="Calibri"/>
        </w:rPr>
        <w:t xml:space="preserve">by Anna Foote and Bradley </w:t>
      </w:r>
      <w:proofErr w:type="spellStart"/>
      <w:r w:rsidR="005E3FA8" w:rsidRPr="00395DEC">
        <w:rPr>
          <w:rFonts w:ascii="Calibri" w:hAnsi="Calibri"/>
        </w:rPr>
        <w:t>Debrick</w:t>
      </w:r>
      <w:proofErr w:type="spellEnd"/>
    </w:p>
    <w:p w14:paraId="57FB3E97" w14:textId="71CCCEA6" w:rsidR="006D2C6B" w:rsidRPr="00395DEC" w:rsidRDefault="006D2C6B">
      <w:pPr>
        <w:rPr>
          <w:rFonts w:ascii="Calibri" w:hAnsi="Calibri"/>
        </w:rPr>
      </w:pPr>
      <w:r w:rsidRPr="00395DEC">
        <w:rPr>
          <w:rFonts w:ascii="Calibri" w:hAnsi="Calibri"/>
        </w:rPr>
        <w:tab/>
        <w:t>Chapter 3</w:t>
      </w:r>
      <w:r w:rsidR="00236BE6">
        <w:rPr>
          <w:rFonts w:ascii="Calibri" w:hAnsi="Calibri"/>
        </w:rPr>
        <w:t xml:space="preserve"> “Helping Children Learn…and Helping Adults Help Children”</w:t>
      </w:r>
    </w:p>
    <w:p w14:paraId="5C9D0291" w14:textId="52DBFAE1" w:rsidR="006D2C6B" w:rsidRPr="00395DEC" w:rsidRDefault="00D70805">
      <w:pPr>
        <w:rPr>
          <w:rFonts w:ascii="Calibri" w:hAnsi="Calibri"/>
        </w:rPr>
      </w:pPr>
      <w:r>
        <w:rPr>
          <w:rFonts w:ascii="Calibri" w:hAnsi="Calibri"/>
        </w:rPr>
        <w:tab/>
        <w:t>C</w:t>
      </w:r>
      <w:r w:rsidR="00236BE6">
        <w:rPr>
          <w:rFonts w:ascii="Calibri" w:hAnsi="Calibri"/>
        </w:rPr>
        <w:t>hapters 4 – 9</w:t>
      </w:r>
      <w:r w:rsidR="006D2C6B" w:rsidRPr="00395DEC">
        <w:rPr>
          <w:rFonts w:ascii="Calibri" w:hAnsi="Calibri"/>
        </w:rPr>
        <w:t xml:space="preserve"> contain </w:t>
      </w:r>
      <w:proofErr w:type="spellStart"/>
      <w:r w:rsidR="00597665" w:rsidRPr="00395DEC">
        <w:rPr>
          <w:rFonts w:ascii="Calibri" w:hAnsi="Calibri"/>
        </w:rPr>
        <w:t>storytime</w:t>
      </w:r>
      <w:proofErr w:type="spellEnd"/>
      <w:r w:rsidR="00597665" w:rsidRPr="00395DEC">
        <w:rPr>
          <w:rFonts w:ascii="Calibri" w:hAnsi="Calibri"/>
        </w:rPr>
        <w:t xml:space="preserve"> plans and </w:t>
      </w:r>
      <w:r w:rsidR="005B610A">
        <w:rPr>
          <w:rFonts w:ascii="Calibri" w:hAnsi="Calibri"/>
        </w:rPr>
        <w:t>early literacy asides</w:t>
      </w:r>
      <w:r w:rsidR="00236BE6">
        <w:rPr>
          <w:rFonts w:ascii="Calibri" w:hAnsi="Calibri"/>
        </w:rPr>
        <w:t xml:space="preserve"> for three</w:t>
      </w:r>
      <w:r w:rsidR="006D2C6B" w:rsidRPr="00395DEC">
        <w:rPr>
          <w:rFonts w:ascii="Calibri" w:hAnsi="Calibri"/>
        </w:rPr>
        <w:t xml:space="preserve"> age groups</w:t>
      </w:r>
    </w:p>
    <w:p w14:paraId="10311967" w14:textId="77777777" w:rsidR="00597665" w:rsidRPr="00395DEC" w:rsidRDefault="00597665">
      <w:pPr>
        <w:rPr>
          <w:rFonts w:ascii="Calibri" w:hAnsi="Calibri"/>
        </w:rPr>
      </w:pPr>
    </w:p>
    <w:p w14:paraId="285F200D" w14:textId="6F481ECD" w:rsidR="003F5990" w:rsidRPr="00395DEC" w:rsidRDefault="00597665">
      <w:pPr>
        <w:rPr>
          <w:rFonts w:ascii="Calibri" w:hAnsi="Calibri"/>
        </w:rPr>
      </w:pPr>
      <w:r w:rsidRPr="00395DEC">
        <w:rPr>
          <w:rFonts w:ascii="Calibri" w:hAnsi="Calibri"/>
          <w:b/>
        </w:rPr>
        <w:t xml:space="preserve">Early Literacy </w:t>
      </w:r>
      <w:proofErr w:type="spellStart"/>
      <w:r w:rsidRPr="00395DEC">
        <w:rPr>
          <w:rFonts w:ascii="Calibri" w:hAnsi="Calibri"/>
          <w:b/>
        </w:rPr>
        <w:t>Storytimes</w:t>
      </w:r>
      <w:proofErr w:type="spellEnd"/>
      <w:r w:rsidRPr="00395DEC">
        <w:rPr>
          <w:rFonts w:ascii="Calibri" w:hAnsi="Calibri"/>
          <w:b/>
        </w:rPr>
        <w:t xml:space="preserve"> @ Your Library</w:t>
      </w:r>
      <w:r w:rsidRPr="00395DEC">
        <w:rPr>
          <w:rFonts w:ascii="Calibri" w:hAnsi="Calibri"/>
        </w:rPr>
        <w:t xml:space="preserve"> (2006), by </w:t>
      </w:r>
      <w:proofErr w:type="spellStart"/>
      <w:r w:rsidRPr="00395DEC">
        <w:rPr>
          <w:rFonts w:ascii="Calibri" w:hAnsi="Calibri"/>
        </w:rPr>
        <w:t>Saroj</w:t>
      </w:r>
      <w:proofErr w:type="spellEnd"/>
      <w:r w:rsidRPr="00395DEC">
        <w:rPr>
          <w:rFonts w:ascii="Calibri" w:hAnsi="Calibri"/>
        </w:rPr>
        <w:t xml:space="preserve"> </w:t>
      </w:r>
      <w:proofErr w:type="spellStart"/>
      <w:r w:rsidRPr="00395DEC">
        <w:rPr>
          <w:rFonts w:ascii="Calibri" w:hAnsi="Calibri"/>
        </w:rPr>
        <w:t>Nadkarni</w:t>
      </w:r>
      <w:proofErr w:type="spellEnd"/>
      <w:r w:rsidRPr="00395DEC">
        <w:rPr>
          <w:rFonts w:ascii="Calibri" w:hAnsi="Calibri"/>
        </w:rPr>
        <w:t xml:space="preserve"> </w:t>
      </w:r>
      <w:proofErr w:type="spellStart"/>
      <w:r w:rsidRPr="00395DEC">
        <w:rPr>
          <w:rFonts w:ascii="Calibri" w:hAnsi="Calibri"/>
        </w:rPr>
        <w:t>Ghoting</w:t>
      </w:r>
      <w:proofErr w:type="spellEnd"/>
      <w:r w:rsidRPr="00395DEC">
        <w:rPr>
          <w:rFonts w:ascii="Calibri" w:hAnsi="Calibri"/>
        </w:rPr>
        <w:t xml:space="preserve"> and Pamela Martin-Diaz</w:t>
      </w:r>
      <w:r w:rsidR="000403E7" w:rsidRPr="00395DEC">
        <w:rPr>
          <w:rFonts w:ascii="Calibri" w:hAnsi="Calibri"/>
        </w:rPr>
        <w:t xml:space="preserve"> (mostly </w:t>
      </w:r>
      <w:proofErr w:type="spellStart"/>
      <w:r w:rsidR="000403E7" w:rsidRPr="00395DEC">
        <w:rPr>
          <w:rFonts w:ascii="Calibri" w:hAnsi="Calibri"/>
        </w:rPr>
        <w:t>superceded</w:t>
      </w:r>
      <w:proofErr w:type="spellEnd"/>
      <w:r w:rsidR="000403E7" w:rsidRPr="00395DEC">
        <w:rPr>
          <w:rFonts w:ascii="Calibri" w:hAnsi="Calibri"/>
        </w:rPr>
        <w:t xml:space="preserve"> by </w:t>
      </w:r>
      <w:proofErr w:type="spellStart"/>
      <w:r w:rsidR="000403E7" w:rsidRPr="00395DEC">
        <w:rPr>
          <w:rFonts w:ascii="Calibri" w:hAnsi="Calibri"/>
          <w:b/>
          <w:i/>
        </w:rPr>
        <w:t>Storytimes</w:t>
      </w:r>
      <w:proofErr w:type="spellEnd"/>
      <w:r w:rsidR="000403E7" w:rsidRPr="00395DEC">
        <w:rPr>
          <w:rFonts w:ascii="Calibri" w:hAnsi="Calibri"/>
          <w:b/>
          <w:i/>
        </w:rPr>
        <w:t xml:space="preserve"> for </w:t>
      </w:r>
      <w:proofErr w:type="gramStart"/>
      <w:r w:rsidR="000403E7" w:rsidRPr="00395DEC">
        <w:rPr>
          <w:rFonts w:ascii="Calibri" w:hAnsi="Calibri"/>
          <w:b/>
          <w:i/>
        </w:rPr>
        <w:t>Everyone!</w:t>
      </w:r>
      <w:r w:rsidR="000403E7" w:rsidRPr="00395DEC">
        <w:rPr>
          <w:rFonts w:ascii="Calibri" w:hAnsi="Calibri"/>
        </w:rPr>
        <w:t>,</w:t>
      </w:r>
      <w:proofErr w:type="gramEnd"/>
      <w:r w:rsidR="000403E7" w:rsidRPr="00395DEC">
        <w:rPr>
          <w:rFonts w:ascii="Calibri" w:hAnsi="Calibri"/>
        </w:rPr>
        <w:t xml:space="preserve"> but has some additional good information)</w:t>
      </w:r>
    </w:p>
    <w:p w14:paraId="3A4BD9E6" w14:textId="1FB9F57C" w:rsidR="000C2DF1" w:rsidRPr="00395DEC" w:rsidRDefault="006D2C6B">
      <w:pPr>
        <w:rPr>
          <w:rFonts w:ascii="Calibri" w:hAnsi="Calibri"/>
        </w:rPr>
      </w:pPr>
      <w:r w:rsidRPr="00395DEC">
        <w:rPr>
          <w:rFonts w:ascii="Calibri" w:hAnsi="Calibri"/>
        </w:rPr>
        <w:tab/>
      </w:r>
      <w:r w:rsidR="004076CB" w:rsidRPr="00395DEC">
        <w:rPr>
          <w:rFonts w:ascii="Calibri" w:hAnsi="Calibri"/>
        </w:rPr>
        <w:t>Storytime plans</w:t>
      </w:r>
    </w:p>
    <w:p w14:paraId="5FF39C24" w14:textId="1A5AD0F9" w:rsidR="004076CB" w:rsidRPr="00395DEC" w:rsidRDefault="004076CB">
      <w:pPr>
        <w:rPr>
          <w:rFonts w:ascii="Calibri" w:hAnsi="Calibri"/>
        </w:rPr>
      </w:pPr>
      <w:r w:rsidRPr="00395DEC">
        <w:rPr>
          <w:rFonts w:ascii="Calibri" w:hAnsi="Calibri"/>
        </w:rPr>
        <w:tab/>
        <w:t>Appendix B: sample Parent Tip Handouts</w:t>
      </w:r>
    </w:p>
    <w:p w14:paraId="3C0B58CF" w14:textId="4759E41B" w:rsidR="004076CB" w:rsidRPr="00395DEC" w:rsidRDefault="004076CB">
      <w:pPr>
        <w:rPr>
          <w:rFonts w:ascii="Calibri" w:hAnsi="Calibri"/>
        </w:rPr>
      </w:pPr>
      <w:r w:rsidRPr="00395DEC">
        <w:rPr>
          <w:rFonts w:ascii="Calibri" w:hAnsi="Calibri"/>
        </w:rPr>
        <w:tab/>
      </w:r>
      <w:r w:rsidR="005D43D0" w:rsidRPr="00395DEC">
        <w:rPr>
          <w:rFonts w:ascii="Calibri" w:hAnsi="Calibri"/>
        </w:rPr>
        <w:t>Appendix C: What Can I Say? (text of Early Literacy Asides)</w:t>
      </w:r>
    </w:p>
    <w:p w14:paraId="3D51AD2C" w14:textId="77777777" w:rsidR="005D43D0" w:rsidRPr="00395DEC" w:rsidRDefault="005D43D0">
      <w:pPr>
        <w:rPr>
          <w:rFonts w:ascii="Calibri" w:hAnsi="Calibri"/>
        </w:rPr>
      </w:pPr>
    </w:p>
    <w:p w14:paraId="2D00007F" w14:textId="77777777" w:rsidR="005D43D0" w:rsidRPr="00395DEC" w:rsidRDefault="005D43D0" w:rsidP="005D43D0">
      <w:pPr>
        <w:rPr>
          <w:rFonts w:ascii="Calibri" w:hAnsi="Calibri"/>
        </w:rPr>
      </w:pPr>
      <w:proofErr w:type="spellStart"/>
      <w:r w:rsidRPr="00395DEC">
        <w:rPr>
          <w:rFonts w:ascii="Calibri" w:hAnsi="Calibri"/>
          <w:b/>
        </w:rPr>
        <w:t>Storytimes</w:t>
      </w:r>
      <w:proofErr w:type="spellEnd"/>
      <w:r w:rsidRPr="00395DEC">
        <w:rPr>
          <w:rFonts w:ascii="Calibri" w:hAnsi="Calibri"/>
          <w:b/>
        </w:rPr>
        <w:t xml:space="preserve"> for </w:t>
      </w:r>
      <w:proofErr w:type="gramStart"/>
      <w:r w:rsidRPr="00395DEC">
        <w:rPr>
          <w:rFonts w:ascii="Calibri" w:hAnsi="Calibri"/>
          <w:b/>
        </w:rPr>
        <w:t>Everyone!:</w:t>
      </w:r>
      <w:proofErr w:type="gramEnd"/>
      <w:r w:rsidRPr="00395DEC">
        <w:rPr>
          <w:rFonts w:ascii="Calibri" w:hAnsi="Calibri"/>
          <w:b/>
        </w:rPr>
        <w:t xml:space="preserve"> Developing Young Children’s Language and Literacy</w:t>
      </w:r>
      <w:r w:rsidRPr="00395DEC">
        <w:rPr>
          <w:rFonts w:ascii="Calibri" w:hAnsi="Calibri"/>
        </w:rPr>
        <w:t xml:space="preserve"> (2013), by </w:t>
      </w:r>
      <w:proofErr w:type="spellStart"/>
      <w:r w:rsidRPr="00395DEC">
        <w:rPr>
          <w:rFonts w:ascii="Calibri" w:hAnsi="Calibri"/>
        </w:rPr>
        <w:t>Saroj</w:t>
      </w:r>
      <w:proofErr w:type="spellEnd"/>
      <w:r w:rsidRPr="00395DEC">
        <w:rPr>
          <w:rFonts w:ascii="Calibri" w:hAnsi="Calibri"/>
        </w:rPr>
        <w:t xml:space="preserve"> </w:t>
      </w:r>
      <w:proofErr w:type="spellStart"/>
      <w:r w:rsidRPr="00395DEC">
        <w:rPr>
          <w:rFonts w:ascii="Calibri" w:hAnsi="Calibri"/>
        </w:rPr>
        <w:t>Nadkarni</w:t>
      </w:r>
      <w:proofErr w:type="spellEnd"/>
      <w:r w:rsidRPr="00395DEC">
        <w:rPr>
          <w:rFonts w:ascii="Calibri" w:hAnsi="Calibri"/>
        </w:rPr>
        <w:t xml:space="preserve"> </w:t>
      </w:r>
      <w:proofErr w:type="spellStart"/>
      <w:r w:rsidRPr="00395DEC">
        <w:rPr>
          <w:rFonts w:ascii="Calibri" w:hAnsi="Calibri"/>
        </w:rPr>
        <w:t>Ghoting</w:t>
      </w:r>
      <w:proofErr w:type="spellEnd"/>
      <w:r w:rsidRPr="00395DEC">
        <w:rPr>
          <w:rFonts w:ascii="Calibri" w:hAnsi="Calibri"/>
        </w:rPr>
        <w:t xml:space="preserve"> and Pamela Martin-Diaz</w:t>
      </w:r>
    </w:p>
    <w:p w14:paraId="4C111B87" w14:textId="5E19A74B" w:rsidR="005D43D0" w:rsidRPr="00395DEC" w:rsidRDefault="00E11902">
      <w:pPr>
        <w:rPr>
          <w:rFonts w:ascii="Calibri" w:hAnsi="Calibri"/>
        </w:rPr>
      </w:pPr>
      <w:r w:rsidRPr="00395DEC">
        <w:rPr>
          <w:rFonts w:ascii="Calibri" w:hAnsi="Calibri"/>
        </w:rPr>
        <w:tab/>
        <w:t>Storytime plans</w:t>
      </w:r>
    </w:p>
    <w:p w14:paraId="1AC899C4" w14:textId="24EBFC8C" w:rsidR="003A1C34" w:rsidRPr="00395DEC" w:rsidRDefault="003A1C34">
      <w:pPr>
        <w:rPr>
          <w:rFonts w:ascii="Calibri" w:hAnsi="Calibri"/>
        </w:rPr>
      </w:pPr>
      <w:r w:rsidRPr="00395DEC">
        <w:rPr>
          <w:rFonts w:ascii="Calibri" w:hAnsi="Calibri"/>
        </w:rPr>
        <w:tab/>
        <w:t>Chapters on E</w:t>
      </w:r>
      <w:r w:rsidR="005B610A">
        <w:rPr>
          <w:rFonts w:ascii="Calibri" w:hAnsi="Calibri"/>
        </w:rPr>
        <w:t xml:space="preserve">arly </w:t>
      </w:r>
      <w:r w:rsidRPr="00395DEC">
        <w:rPr>
          <w:rFonts w:ascii="Calibri" w:hAnsi="Calibri"/>
        </w:rPr>
        <w:t>L</w:t>
      </w:r>
      <w:r w:rsidR="005B610A">
        <w:rPr>
          <w:rFonts w:ascii="Calibri" w:hAnsi="Calibri"/>
        </w:rPr>
        <w:t>iteracy</w:t>
      </w:r>
      <w:r w:rsidRPr="00395DEC">
        <w:rPr>
          <w:rFonts w:ascii="Calibri" w:hAnsi="Calibri"/>
        </w:rPr>
        <w:t xml:space="preserve"> Asides and Evaluation/Assessment</w:t>
      </w:r>
    </w:p>
    <w:p w14:paraId="5E90C662" w14:textId="77777777" w:rsidR="005D43D0" w:rsidRPr="00395DEC" w:rsidRDefault="005D43D0">
      <w:pPr>
        <w:rPr>
          <w:rFonts w:ascii="Calibri" w:hAnsi="Calibri"/>
        </w:rPr>
      </w:pPr>
    </w:p>
    <w:p w14:paraId="4D24DBE7" w14:textId="77777777" w:rsidR="002610D5" w:rsidRDefault="002610D5" w:rsidP="009C6D77">
      <w:pPr>
        <w:rPr>
          <w:rFonts w:ascii="Calibri" w:hAnsi="Calibri"/>
          <w:b/>
          <w:color w:val="7A81FF"/>
          <w:sz w:val="32"/>
        </w:rPr>
      </w:pPr>
    </w:p>
    <w:p w14:paraId="1A14FDFE" w14:textId="77777777" w:rsidR="002610D5" w:rsidRDefault="002610D5" w:rsidP="009C6D77">
      <w:pPr>
        <w:rPr>
          <w:rFonts w:ascii="Calibri" w:hAnsi="Calibri"/>
          <w:b/>
          <w:color w:val="7A81FF"/>
          <w:sz w:val="32"/>
        </w:rPr>
      </w:pPr>
    </w:p>
    <w:p w14:paraId="3260C148" w14:textId="7C226518" w:rsidR="002610D5" w:rsidRPr="002610D5" w:rsidRDefault="002610D5" w:rsidP="002610D5">
      <w:pPr>
        <w:jc w:val="right"/>
        <w:rPr>
          <w:rFonts w:ascii="Calibri" w:hAnsi="Calibri"/>
          <w:b/>
          <w:i/>
          <w:color w:val="7A81FF"/>
          <w:sz w:val="32"/>
        </w:rPr>
      </w:pPr>
      <w:r w:rsidRPr="002610D5">
        <w:rPr>
          <w:rFonts w:ascii="Calibri" w:hAnsi="Calibri"/>
          <w:b/>
          <w:i/>
          <w:color w:val="7A81FF"/>
          <w:sz w:val="32"/>
        </w:rPr>
        <w:t>Continued on reverse.</w:t>
      </w:r>
    </w:p>
    <w:p w14:paraId="52DDC67F" w14:textId="07632995" w:rsidR="00D95E96" w:rsidRPr="002610D5" w:rsidRDefault="00D95E96" w:rsidP="009C6D77">
      <w:pPr>
        <w:rPr>
          <w:rFonts w:ascii="Calibri" w:hAnsi="Calibri"/>
          <w:b/>
          <w:color w:val="7A81FF"/>
          <w:sz w:val="32"/>
        </w:rPr>
      </w:pPr>
      <w:r w:rsidRPr="002610D5">
        <w:rPr>
          <w:rFonts w:ascii="Calibri" w:hAnsi="Calibri"/>
          <w:b/>
          <w:color w:val="7A81FF"/>
          <w:sz w:val="32"/>
        </w:rPr>
        <w:lastRenderedPageBreak/>
        <w:t>WEB</w:t>
      </w:r>
      <w:r w:rsidR="002610D5">
        <w:rPr>
          <w:rFonts w:ascii="Calibri" w:hAnsi="Calibri"/>
          <w:b/>
          <w:color w:val="7A81FF"/>
          <w:sz w:val="32"/>
        </w:rPr>
        <w:t xml:space="preserve"> SOURCE</w:t>
      </w:r>
      <w:r w:rsidRPr="002610D5">
        <w:rPr>
          <w:rFonts w:ascii="Calibri" w:hAnsi="Calibri"/>
          <w:b/>
          <w:color w:val="7A81FF"/>
          <w:sz w:val="32"/>
        </w:rPr>
        <w:t>S</w:t>
      </w:r>
    </w:p>
    <w:p w14:paraId="5252D551" w14:textId="2114DEBD" w:rsidR="006D2C6B" w:rsidRPr="00395DEC" w:rsidRDefault="009C6D77" w:rsidP="009C6D77">
      <w:pPr>
        <w:rPr>
          <w:rFonts w:ascii="Calibri" w:hAnsi="Calibri"/>
        </w:rPr>
      </w:pPr>
      <w:r w:rsidRPr="00395DEC">
        <w:rPr>
          <w:rFonts w:ascii="Calibri" w:hAnsi="Calibri"/>
          <w:b/>
        </w:rPr>
        <w:t>V</w:t>
      </w:r>
      <w:r w:rsidR="005D43D0" w:rsidRPr="00395DEC">
        <w:rPr>
          <w:rFonts w:ascii="Calibri" w:hAnsi="Calibri"/>
          <w:b/>
        </w:rPr>
        <w:t xml:space="preserve">ery </w:t>
      </w:r>
      <w:r w:rsidRPr="00395DEC">
        <w:rPr>
          <w:rFonts w:ascii="Calibri" w:hAnsi="Calibri"/>
          <w:b/>
        </w:rPr>
        <w:t>R</w:t>
      </w:r>
      <w:r w:rsidR="005D43D0" w:rsidRPr="00395DEC">
        <w:rPr>
          <w:rFonts w:ascii="Calibri" w:hAnsi="Calibri"/>
          <w:b/>
        </w:rPr>
        <w:t xml:space="preserve">eady </w:t>
      </w:r>
      <w:r w:rsidRPr="00395DEC">
        <w:rPr>
          <w:rFonts w:ascii="Calibri" w:hAnsi="Calibri"/>
          <w:b/>
        </w:rPr>
        <w:t>R</w:t>
      </w:r>
      <w:r w:rsidR="005D43D0" w:rsidRPr="00395DEC">
        <w:rPr>
          <w:rFonts w:ascii="Calibri" w:hAnsi="Calibri"/>
          <w:b/>
        </w:rPr>
        <w:t xml:space="preserve">eading </w:t>
      </w:r>
      <w:r w:rsidRPr="00395DEC">
        <w:rPr>
          <w:rFonts w:ascii="Calibri" w:hAnsi="Calibri"/>
          <w:b/>
        </w:rPr>
        <w:t>P</w:t>
      </w:r>
      <w:r w:rsidR="005D43D0" w:rsidRPr="00395DEC">
        <w:rPr>
          <w:rFonts w:ascii="Calibri" w:hAnsi="Calibri"/>
          <w:b/>
        </w:rPr>
        <w:t>rogram</w:t>
      </w:r>
      <w:r w:rsidRPr="00395DEC">
        <w:rPr>
          <w:rFonts w:ascii="Calibri" w:hAnsi="Calibri"/>
          <w:b/>
        </w:rPr>
        <w:t xml:space="preserve"> </w:t>
      </w:r>
    </w:p>
    <w:p w14:paraId="0888E88C" w14:textId="4436D6A6" w:rsidR="00B839FC" w:rsidRPr="00395DEC" w:rsidRDefault="00C165ED" w:rsidP="009C6D77">
      <w:pPr>
        <w:rPr>
          <w:rFonts w:ascii="Calibri" w:hAnsi="Calibri"/>
        </w:rPr>
      </w:pPr>
      <w:hyperlink r:id="rId5" w:history="1">
        <w:r w:rsidR="00B839FC" w:rsidRPr="00395DEC">
          <w:rPr>
            <w:rStyle w:val="Hyperlink"/>
            <w:rFonts w:ascii="Calibri" w:hAnsi="Calibri"/>
          </w:rPr>
          <w:t>http://www.demco.com/goto?VRR&amp;s=very%20ready</w:t>
        </w:r>
      </w:hyperlink>
    </w:p>
    <w:p w14:paraId="28486115" w14:textId="4328303E" w:rsidR="000403E7" w:rsidRPr="00395DEC" w:rsidRDefault="000403E7" w:rsidP="0054718E">
      <w:pPr>
        <w:rPr>
          <w:rFonts w:ascii="Calibri" w:hAnsi="Calibri"/>
        </w:rPr>
      </w:pPr>
      <w:hyperlink r:id="rId6" w:history="1">
        <w:r w:rsidRPr="00395DEC">
          <w:rPr>
            <w:rStyle w:val="Hyperlink"/>
            <w:rFonts w:ascii="Calibri" w:hAnsi="Calibri"/>
          </w:rPr>
          <w:t>http://ideas.demco.com/blog/want-to-take-a-powerful-approach-to-storytime/</w:t>
        </w:r>
      </w:hyperlink>
      <w:r w:rsidRPr="00395DEC">
        <w:rPr>
          <w:rFonts w:ascii="Calibri" w:hAnsi="Calibri"/>
        </w:rPr>
        <w:t xml:space="preserve"> –</w:t>
      </w:r>
      <w:proofErr w:type="spellStart"/>
      <w:r w:rsidRPr="00395DEC">
        <w:rPr>
          <w:rFonts w:ascii="Calibri" w:hAnsi="Calibri"/>
        </w:rPr>
        <w:t>Nespeca</w:t>
      </w:r>
      <w:proofErr w:type="spellEnd"/>
      <w:r w:rsidRPr="00395DEC">
        <w:rPr>
          <w:rFonts w:ascii="Calibri" w:hAnsi="Calibri"/>
        </w:rPr>
        <w:t xml:space="preserve"> interview</w:t>
      </w:r>
    </w:p>
    <w:p w14:paraId="77CF85AC" w14:textId="77777777" w:rsidR="000403E7" w:rsidRPr="00395DEC" w:rsidRDefault="000403E7" w:rsidP="0054718E">
      <w:pPr>
        <w:rPr>
          <w:rFonts w:ascii="Calibri" w:hAnsi="Calibri"/>
          <w:color w:val="0563C1" w:themeColor="hyperlink"/>
          <w:u w:val="single"/>
        </w:rPr>
      </w:pPr>
    </w:p>
    <w:p w14:paraId="5933E6FC" w14:textId="50854417" w:rsidR="0054718E" w:rsidRPr="00395DEC" w:rsidRDefault="0054718E" w:rsidP="0054718E">
      <w:pPr>
        <w:rPr>
          <w:rFonts w:ascii="Calibri" w:hAnsi="Calibri"/>
        </w:rPr>
      </w:pPr>
      <w:proofErr w:type="spellStart"/>
      <w:r w:rsidRPr="00395DEC">
        <w:rPr>
          <w:rFonts w:ascii="Calibri" w:hAnsi="Calibri"/>
          <w:b/>
        </w:rPr>
        <w:t>Jbrary</w:t>
      </w:r>
      <w:proofErr w:type="spellEnd"/>
      <w:r w:rsidR="00A54C39" w:rsidRPr="00395DEC">
        <w:rPr>
          <w:rFonts w:ascii="Calibri" w:hAnsi="Calibri"/>
          <w:b/>
        </w:rPr>
        <w:t xml:space="preserve"> </w:t>
      </w:r>
      <w:r w:rsidR="00A54C39" w:rsidRPr="00395DEC">
        <w:rPr>
          <w:rFonts w:ascii="Calibri" w:hAnsi="Calibri"/>
        </w:rPr>
        <w:t xml:space="preserve">(a great practical </w:t>
      </w:r>
      <w:proofErr w:type="spellStart"/>
      <w:r w:rsidR="00A54C39" w:rsidRPr="00395DEC">
        <w:rPr>
          <w:rFonts w:ascii="Calibri" w:hAnsi="Calibri"/>
        </w:rPr>
        <w:t>storytime</w:t>
      </w:r>
      <w:proofErr w:type="spellEnd"/>
      <w:r w:rsidR="00A54C39" w:rsidRPr="00395DEC">
        <w:rPr>
          <w:rFonts w:ascii="Calibri" w:hAnsi="Calibri"/>
        </w:rPr>
        <w:t xml:space="preserve"> </w:t>
      </w:r>
      <w:r w:rsidR="00395DEC" w:rsidRPr="00395DEC">
        <w:rPr>
          <w:rFonts w:ascii="Calibri" w:hAnsi="Calibri"/>
        </w:rPr>
        <w:t xml:space="preserve">resource </w:t>
      </w:r>
      <w:r w:rsidR="00A54C39" w:rsidRPr="00395DEC">
        <w:rPr>
          <w:rFonts w:ascii="Calibri" w:hAnsi="Calibri"/>
        </w:rPr>
        <w:t xml:space="preserve">blog by </w:t>
      </w:r>
      <w:r w:rsidR="00395DEC" w:rsidRPr="00395DEC">
        <w:rPr>
          <w:rFonts w:ascii="Calibri" w:hAnsi="Calibri"/>
        </w:rPr>
        <w:t>Dana and Lindsey)</w:t>
      </w:r>
    </w:p>
    <w:p w14:paraId="37313F18" w14:textId="07ABC07E" w:rsidR="0054718E" w:rsidRPr="00395DEC" w:rsidRDefault="00236BE6" w:rsidP="0054718E">
      <w:pPr>
        <w:rPr>
          <w:rFonts w:ascii="Calibri" w:hAnsi="Calibri"/>
        </w:rPr>
      </w:pPr>
      <w:hyperlink r:id="rId7" w:history="1">
        <w:r w:rsidR="0054718E" w:rsidRPr="00236BE6">
          <w:rPr>
            <w:rStyle w:val="Hyperlink"/>
            <w:rFonts w:ascii="Calibri" w:hAnsi="Calibri"/>
          </w:rPr>
          <w:t>https://jbrary.com/enga</w:t>
        </w:r>
        <w:r w:rsidR="0054718E" w:rsidRPr="00236BE6">
          <w:rPr>
            <w:rStyle w:val="Hyperlink"/>
            <w:rFonts w:ascii="Calibri" w:hAnsi="Calibri"/>
          </w:rPr>
          <w:t>g</w:t>
        </w:r>
        <w:r w:rsidR="0054718E" w:rsidRPr="00236BE6">
          <w:rPr>
            <w:rStyle w:val="Hyperlink"/>
            <w:rFonts w:ascii="Calibri" w:hAnsi="Calibri"/>
          </w:rPr>
          <w:t>ing-caregivers/</w:t>
        </w:r>
      </w:hyperlink>
    </w:p>
    <w:p w14:paraId="10AB7DDA" w14:textId="77777777" w:rsidR="0054718E" w:rsidRPr="00395DEC" w:rsidRDefault="0054718E" w:rsidP="0054718E">
      <w:pPr>
        <w:rPr>
          <w:rFonts w:ascii="Calibri" w:hAnsi="Calibri"/>
        </w:rPr>
      </w:pPr>
    </w:p>
    <w:p w14:paraId="3F0ABA17" w14:textId="6728E516" w:rsidR="00395DEC" w:rsidRPr="00236BE6" w:rsidRDefault="00395DEC" w:rsidP="00236BE6">
      <w:pPr>
        <w:rPr>
          <w:rFonts w:ascii="Calibri" w:hAnsi="Calibri" w:cstheme="minorBidi"/>
        </w:rPr>
      </w:pPr>
      <w:r w:rsidRPr="002610D5">
        <w:rPr>
          <w:rFonts w:ascii="Calibri" w:hAnsi="Calibri"/>
          <w:b/>
        </w:rPr>
        <w:t>Secrets of Storytime</w:t>
      </w:r>
      <w:r w:rsidRPr="00395DEC">
        <w:rPr>
          <w:rFonts w:ascii="Calibri" w:hAnsi="Calibri"/>
        </w:rPr>
        <w:t>: 10 Tips for Great Sessions (Nell Colburn</w:t>
      </w:r>
      <w:r>
        <w:rPr>
          <w:rFonts w:ascii="Calibri" w:hAnsi="Calibri"/>
        </w:rPr>
        <w:t xml:space="preserve"> post on </w:t>
      </w:r>
      <w:r w:rsidRPr="00395DEC">
        <w:rPr>
          <w:rFonts w:ascii="Calibri" w:hAnsi="Calibri"/>
          <w:i/>
        </w:rPr>
        <w:t>School Library Journal</w:t>
      </w:r>
      <w:r>
        <w:rPr>
          <w:rFonts w:ascii="Calibri" w:hAnsi="Calibri"/>
        </w:rPr>
        <w:t>)</w:t>
      </w:r>
      <w:r w:rsidR="00236BE6">
        <w:rPr>
          <w:rFonts w:ascii="Calibri" w:hAnsi="Calibri"/>
        </w:rPr>
        <w:br/>
      </w:r>
      <w:hyperlink r:id="rId8" w:anchor="_" w:history="1">
        <w:r w:rsidR="00236BE6" w:rsidRPr="00236BE6">
          <w:rPr>
            <w:rStyle w:val="Hyperlink"/>
            <w:rFonts w:ascii="Calibri" w:hAnsi="Calibri"/>
          </w:rPr>
          <w:t>http://www.slj.com/2013/08/literacy/secrets-of-storytime-10-tips-for-great-sessions-from-a-40-year-pro/ - _</w:t>
        </w:r>
      </w:hyperlink>
    </w:p>
    <w:p w14:paraId="1AA8067F" w14:textId="77777777" w:rsidR="00D70805" w:rsidRDefault="00D70805" w:rsidP="0054718E">
      <w:pPr>
        <w:rPr>
          <w:rFonts w:ascii="Calibri" w:hAnsi="Calibri"/>
          <w:b/>
        </w:rPr>
      </w:pPr>
    </w:p>
    <w:p w14:paraId="4E8D4E7E" w14:textId="77777777" w:rsidR="002610D5" w:rsidRDefault="002610D5" w:rsidP="0054718E">
      <w:pPr>
        <w:rPr>
          <w:rFonts w:ascii="Calibri" w:hAnsi="Calibri"/>
          <w:b/>
          <w:color w:val="7A81FF"/>
          <w:sz w:val="32"/>
        </w:rPr>
      </w:pPr>
    </w:p>
    <w:p w14:paraId="5361F88B" w14:textId="684EDF1D" w:rsidR="005B610A" w:rsidRPr="002610D5" w:rsidRDefault="00D70805" w:rsidP="0054718E">
      <w:pPr>
        <w:rPr>
          <w:rFonts w:ascii="Calibri" w:hAnsi="Calibri"/>
          <w:b/>
          <w:color w:val="7A81FF"/>
          <w:sz w:val="32"/>
        </w:rPr>
      </w:pPr>
      <w:r w:rsidRPr="002610D5">
        <w:rPr>
          <w:rFonts w:ascii="Calibri" w:hAnsi="Calibri"/>
          <w:b/>
          <w:color w:val="7A81FF"/>
          <w:sz w:val="32"/>
        </w:rPr>
        <w:t>RESOURCES FOR CREATING EARLY LITERACY ASIDES</w:t>
      </w:r>
    </w:p>
    <w:p w14:paraId="0C444DD2" w14:textId="553CDE0D" w:rsidR="005B610A" w:rsidRDefault="00D70805" w:rsidP="0054718E">
      <w:pPr>
        <w:rPr>
          <w:rFonts w:ascii="Calibri" w:hAnsi="Calibri"/>
        </w:rPr>
      </w:pPr>
      <w:r>
        <w:rPr>
          <w:rFonts w:ascii="Calibri" w:hAnsi="Calibri"/>
        </w:rPr>
        <w:t>the three books noted above</w:t>
      </w:r>
    </w:p>
    <w:p w14:paraId="336A254A" w14:textId="7A3209A2" w:rsidR="005B610A" w:rsidRDefault="005B610A" w:rsidP="0054718E">
      <w:pPr>
        <w:rPr>
          <w:rFonts w:ascii="Calibri" w:hAnsi="Calibri"/>
        </w:rPr>
      </w:pPr>
      <w:r>
        <w:rPr>
          <w:rFonts w:ascii="Calibri" w:hAnsi="Calibri"/>
        </w:rPr>
        <w:t xml:space="preserve">CSLP </w:t>
      </w:r>
      <w:r w:rsidR="00D70805">
        <w:rPr>
          <w:rFonts w:ascii="Calibri" w:hAnsi="Calibri"/>
        </w:rPr>
        <w:t xml:space="preserve">“Build a </w:t>
      </w:r>
      <w:r>
        <w:rPr>
          <w:rFonts w:ascii="Calibri" w:hAnsi="Calibri"/>
        </w:rPr>
        <w:t>Better World</w:t>
      </w:r>
      <w:r w:rsidR="00D70805">
        <w:rPr>
          <w:rFonts w:ascii="Calibri" w:hAnsi="Calibri"/>
        </w:rPr>
        <w:t>”</w:t>
      </w:r>
      <w:r>
        <w:rPr>
          <w:rFonts w:ascii="Calibri" w:hAnsi="Calibri"/>
        </w:rPr>
        <w:t xml:space="preserve"> Early Literacy </w:t>
      </w:r>
      <w:r w:rsidR="00D70805">
        <w:rPr>
          <w:rFonts w:ascii="Calibri" w:hAnsi="Calibri"/>
        </w:rPr>
        <w:t>reading records (lists many literacy activities)</w:t>
      </w:r>
    </w:p>
    <w:p w14:paraId="26E96691" w14:textId="5ED8337B" w:rsidR="00236BE6" w:rsidRDefault="00BA73D3" w:rsidP="0054718E">
      <w:pPr>
        <w:rPr>
          <w:rFonts w:ascii="Calibri" w:hAnsi="Calibri"/>
        </w:rPr>
      </w:pPr>
      <w:r>
        <w:rPr>
          <w:rFonts w:ascii="Calibri" w:hAnsi="Calibri"/>
        </w:rPr>
        <w:t>Interest-Based Everyday Literacy Activity Checklist from Center for Early Literacy Learning</w:t>
      </w:r>
    </w:p>
    <w:p w14:paraId="3CCEA68D" w14:textId="279E7074" w:rsidR="00BA73D3" w:rsidRDefault="00BA73D3" w:rsidP="0054718E">
      <w:pPr>
        <w:rPr>
          <w:rFonts w:ascii="Calibri" w:hAnsi="Calibri"/>
        </w:rPr>
      </w:pPr>
      <w:r>
        <w:rPr>
          <w:rFonts w:ascii="Calibri" w:hAnsi="Calibri"/>
        </w:rPr>
        <w:tab/>
      </w:r>
      <w:hyperlink r:id="rId9" w:history="1">
        <w:r w:rsidR="002610D5" w:rsidRPr="00F41B26">
          <w:rPr>
            <w:rStyle w:val="Hyperlink"/>
            <w:rFonts w:ascii="Calibri" w:hAnsi="Calibri"/>
          </w:rPr>
          <w:t>http://www.earlyliteracylearning.org/everydaylitact1h.php</w:t>
        </w:r>
      </w:hyperlink>
    </w:p>
    <w:p w14:paraId="08691E39" w14:textId="77777777" w:rsidR="002610D5" w:rsidRDefault="002610D5" w:rsidP="0054718E">
      <w:pPr>
        <w:rPr>
          <w:rFonts w:ascii="Calibri" w:hAnsi="Calibri"/>
        </w:rPr>
      </w:pPr>
    </w:p>
    <w:p w14:paraId="781935CE" w14:textId="77777777" w:rsidR="00D70805" w:rsidRDefault="00D70805" w:rsidP="0054718E">
      <w:pPr>
        <w:rPr>
          <w:rFonts w:ascii="Calibri" w:hAnsi="Calibri"/>
        </w:rPr>
      </w:pPr>
    </w:p>
    <w:p w14:paraId="1A302982" w14:textId="77777777" w:rsidR="005B610A" w:rsidRDefault="005B610A" w:rsidP="0054718E">
      <w:pPr>
        <w:rPr>
          <w:rFonts w:ascii="Calibri" w:hAnsi="Calibri"/>
        </w:rPr>
      </w:pPr>
    </w:p>
    <w:p w14:paraId="3CC51863" w14:textId="62CF5D32" w:rsidR="001323E6" w:rsidRDefault="00C165ED" w:rsidP="001323E6">
      <w:pPr>
        <w:rPr>
          <w:rFonts w:ascii="Calibri" w:hAnsi="Calibri"/>
          <w:b/>
          <w:color w:val="7A81FF"/>
          <w:sz w:val="32"/>
        </w:rPr>
      </w:pPr>
      <w:r>
        <w:rPr>
          <w:rFonts w:ascii="Calibri" w:hAnsi="Calibri"/>
          <w:b/>
          <w:color w:val="7A81FF"/>
          <w:sz w:val="32"/>
        </w:rPr>
        <w:t>PICTURE</w:t>
      </w:r>
      <w:r w:rsidR="001323E6">
        <w:rPr>
          <w:rFonts w:ascii="Calibri" w:hAnsi="Calibri"/>
          <w:b/>
          <w:color w:val="7A81FF"/>
          <w:sz w:val="32"/>
        </w:rPr>
        <w:t xml:space="preserve"> BOOKS ANNA MAY HAVE MENTIONED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4440"/>
        <w:gridCol w:w="2600"/>
      </w:tblGrid>
      <w:tr w:rsidR="00C165ED" w:rsidRPr="00C165ED" w14:paraId="35DC91CE" w14:textId="77777777" w:rsidTr="00C165ED">
        <w:trPr>
          <w:trHeight w:val="38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633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proofErr w:type="spellStart"/>
            <w:r w:rsidRPr="00C165ED">
              <w:rPr>
                <w:rFonts w:ascii="Calibri" w:eastAsia="Times New Roman" w:hAnsi="Calibri"/>
                <w:color w:val="000000"/>
              </w:rPr>
              <w:t>Chugga-Chugga</w:t>
            </w:r>
            <w:proofErr w:type="spellEnd"/>
            <w:r w:rsidRPr="00C165ED">
              <w:rPr>
                <w:rFonts w:ascii="Calibri" w:eastAsia="Times New Roman" w:hAnsi="Calibri"/>
                <w:color w:val="000000"/>
              </w:rPr>
              <w:t xml:space="preserve"> Choo-Choo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F30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Kevin Lewis</w:t>
            </w:r>
          </w:p>
        </w:tc>
      </w:tr>
      <w:tr w:rsidR="00C165ED" w:rsidRPr="00C165ED" w14:paraId="5EE20DEF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C9B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I Spy with My Little Eye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9F2B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Edward Gibbs</w:t>
            </w:r>
          </w:p>
        </w:tc>
      </w:tr>
      <w:tr w:rsidR="00C165ED" w:rsidRPr="00C165ED" w14:paraId="280F827D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7772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Napping House (The)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049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Audrey Wood</w:t>
            </w:r>
          </w:p>
        </w:tc>
      </w:tr>
      <w:tr w:rsidR="00C165ED" w:rsidRPr="00C165ED" w14:paraId="496310C3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B373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No Sleep for the Sheep!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2BE8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Karen Beaumont</w:t>
            </w:r>
          </w:p>
        </w:tc>
      </w:tr>
      <w:tr w:rsidR="00C165ED" w:rsidRPr="00C165ED" w14:paraId="00F12D3F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EC7E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Pete the Cat: I Love My White Shoes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DF0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 xml:space="preserve">Eric </w:t>
            </w:r>
            <w:proofErr w:type="spellStart"/>
            <w:r w:rsidRPr="00C165ED">
              <w:rPr>
                <w:rFonts w:ascii="Calibri" w:eastAsia="Times New Roman" w:hAnsi="Calibri"/>
                <w:color w:val="000000"/>
              </w:rPr>
              <w:t>Litwin</w:t>
            </w:r>
            <w:proofErr w:type="spellEnd"/>
          </w:p>
        </w:tc>
      </w:tr>
      <w:tr w:rsidR="00C165ED" w:rsidRPr="00C165ED" w14:paraId="3EDE9A64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382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 xml:space="preserve">Tip </w:t>
            </w:r>
            <w:proofErr w:type="spellStart"/>
            <w:r w:rsidRPr="00C165ED">
              <w:rPr>
                <w:rFonts w:ascii="Calibri" w:eastAsia="Times New Roman" w:hAnsi="Calibri"/>
                <w:color w:val="000000"/>
              </w:rPr>
              <w:t>Tip</w:t>
            </w:r>
            <w:proofErr w:type="spellEnd"/>
            <w:r w:rsidRPr="00C165ED">
              <w:rPr>
                <w:rFonts w:ascii="Calibri" w:eastAsia="Times New Roman" w:hAnsi="Calibri"/>
                <w:color w:val="000000"/>
              </w:rPr>
              <w:t xml:space="preserve"> Dig </w:t>
            </w:r>
            <w:proofErr w:type="spellStart"/>
            <w:r w:rsidRPr="00C165ED">
              <w:rPr>
                <w:rFonts w:ascii="Calibri" w:eastAsia="Times New Roman" w:hAnsi="Calibri"/>
                <w:color w:val="000000"/>
              </w:rPr>
              <w:t>Dig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FDB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Emma Garcia</w:t>
            </w:r>
          </w:p>
        </w:tc>
      </w:tr>
      <w:tr w:rsidR="00C165ED" w:rsidRPr="00C165ED" w14:paraId="1E40AD9B" w14:textId="77777777" w:rsidTr="00C165ED">
        <w:trPr>
          <w:trHeight w:val="38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341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>Tuck Me In!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827" w14:textId="77777777" w:rsidR="00C165ED" w:rsidRPr="00C165ED" w:rsidRDefault="00C165ED">
            <w:pPr>
              <w:rPr>
                <w:rFonts w:ascii="Calibri" w:eastAsia="Times New Roman" w:hAnsi="Calibri"/>
                <w:color w:val="000000"/>
              </w:rPr>
            </w:pPr>
            <w:r w:rsidRPr="00C165ED">
              <w:rPr>
                <w:rFonts w:ascii="Calibri" w:eastAsia="Times New Roman" w:hAnsi="Calibri"/>
                <w:color w:val="000000"/>
              </w:rPr>
              <w:t xml:space="preserve">Dean </w:t>
            </w:r>
            <w:proofErr w:type="spellStart"/>
            <w:r w:rsidRPr="00C165ED">
              <w:rPr>
                <w:rFonts w:ascii="Calibri" w:eastAsia="Times New Roman" w:hAnsi="Calibri"/>
                <w:color w:val="000000"/>
              </w:rPr>
              <w:t>Hachohen</w:t>
            </w:r>
            <w:proofErr w:type="spellEnd"/>
          </w:p>
        </w:tc>
      </w:tr>
    </w:tbl>
    <w:p w14:paraId="73963CFB" w14:textId="77777777" w:rsidR="005B610A" w:rsidRDefault="005B610A" w:rsidP="0054718E">
      <w:pPr>
        <w:rPr>
          <w:rFonts w:ascii="Calibri" w:hAnsi="Calibri"/>
        </w:rPr>
      </w:pPr>
    </w:p>
    <w:p w14:paraId="4C302BC4" w14:textId="77777777" w:rsidR="005B610A" w:rsidRPr="00395DEC" w:rsidRDefault="005B610A" w:rsidP="0054718E">
      <w:pPr>
        <w:rPr>
          <w:rFonts w:ascii="Calibri" w:hAnsi="Calibri"/>
        </w:rPr>
      </w:pPr>
      <w:bookmarkStart w:id="0" w:name="_GoBack"/>
      <w:bookmarkEnd w:id="0"/>
    </w:p>
    <w:sectPr w:rsidR="005B610A" w:rsidRPr="00395DEC" w:rsidSect="004A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6B"/>
    <w:rsid w:val="000403E7"/>
    <w:rsid w:val="00042C9D"/>
    <w:rsid w:val="00096ABB"/>
    <w:rsid w:val="000C2DF1"/>
    <w:rsid w:val="001323E6"/>
    <w:rsid w:val="001D15ED"/>
    <w:rsid w:val="002329EE"/>
    <w:rsid w:val="00236BE6"/>
    <w:rsid w:val="002610D5"/>
    <w:rsid w:val="00395DEC"/>
    <w:rsid w:val="003A1C34"/>
    <w:rsid w:val="003F5990"/>
    <w:rsid w:val="004076CB"/>
    <w:rsid w:val="004A778E"/>
    <w:rsid w:val="0054718E"/>
    <w:rsid w:val="0054778F"/>
    <w:rsid w:val="00597665"/>
    <w:rsid w:val="005B610A"/>
    <w:rsid w:val="005D43D0"/>
    <w:rsid w:val="005E3FA8"/>
    <w:rsid w:val="006D2C6B"/>
    <w:rsid w:val="00810A41"/>
    <w:rsid w:val="009C6D77"/>
    <w:rsid w:val="00A54C39"/>
    <w:rsid w:val="00A83DB8"/>
    <w:rsid w:val="00AB0B31"/>
    <w:rsid w:val="00B0061F"/>
    <w:rsid w:val="00B839FC"/>
    <w:rsid w:val="00BA73D3"/>
    <w:rsid w:val="00C165ED"/>
    <w:rsid w:val="00D41B52"/>
    <w:rsid w:val="00D70805"/>
    <w:rsid w:val="00D95E96"/>
    <w:rsid w:val="00E11902"/>
    <w:rsid w:val="00F6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AC6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65E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9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foote@nekls.org" TargetMode="External"/><Relationship Id="rId5" Type="http://schemas.openxmlformats.org/officeDocument/2006/relationships/hyperlink" Target="http://www.demco.com/goto?VRR&amp;s=very%20ready" TargetMode="External"/><Relationship Id="rId6" Type="http://schemas.openxmlformats.org/officeDocument/2006/relationships/hyperlink" Target="http://ideas.demco.com/blog/want-to-take-a-powerful-approach-to-storytime/" TargetMode="External"/><Relationship Id="rId7" Type="http://schemas.openxmlformats.org/officeDocument/2006/relationships/hyperlink" Target="https://jbrary.com/engaging-caregivers/" TargetMode="External"/><Relationship Id="rId8" Type="http://schemas.openxmlformats.org/officeDocument/2006/relationships/hyperlink" Target="http://www.slj.com/2013/08/literacy/secrets-of-storytime-10-tips-for-great-sessions-from-a-40-year-pro/" TargetMode="External"/><Relationship Id="rId9" Type="http://schemas.openxmlformats.org/officeDocument/2006/relationships/hyperlink" Target="http://www.earlyliteracylearning.org/everydaylitact1h.php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460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2017-01-25T20:44:00Z</cp:lastPrinted>
  <dcterms:created xsi:type="dcterms:W3CDTF">2017-01-25T16:42:00Z</dcterms:created>
  <dcterms:modified xsi:type="dcterms:W3CDTF">2017-02-06T18:50:00Z</dcterms:modified>
</cp:coreProperties>
</file>